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62" w:rsidRDefault="00514240" w:rsidP="009F713A">
      <w:pPr>
        <w:jc w:val="center"/>
        <w:rPr>
          <w:rFonts w:ascii="Times New Roman" w:hAnsi="Times New Roman" w:cs="Times New Roman"/>
          <w:color w:val="FF0000"/>
          <w:sz w:val="28"/>
        </w:rPr>
      </w:pPr>
      <w:r>
        <w:rPr>
          <w:noProof/>
          <w:lang w:eastAsia="ru-RU"/>
        </w:rPr>
        <w:drawing>
          <wp:inline distT="0" distB="0" distL="0" distR="0">
            <wp:extent cx="5686425" cy="3593821"/>
            <wp:effectExtent l="19050" t="0" r="9525" b="0"/>
            <wp:docPr id="13" name="Рисунок 13" descr="https://vikulina-dou10dzer.edumsko.ru/uploads/3000/4786/persona/folders/kartinka_sem_i.png?148405379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kulina-dou10dzer.edumsko.ru/uploads/3000/4786/persona/folders/kartinka_sem_i.png?1484053791673"/>
                    <pic:cNvPicPr>
                      <a:picLocks noChangeAspect="1" noChangeArrowheads="1"/>
                    </pic:cNvPicPr>
                  </pic:nvPicPr>
                  <pic:blipFill>
                    <a:blip r:embed="rId4" cstate="print"/>
                    <a:srcRect/>
                    <a:stretch>
                      <a:fillRect/>
                    </a:stretch>
                  </pic:blipFill>
                  <pic:spPr bwMode="auto">
                    <a:xfrm>
                      <a:off x="0" y="0"/>
                      <a:ext cx="5688696" cy="3595256"/>
                    </a:xfrm>
                    <a:prstGeom prst="rect">
                      <a:avLst/>
                    </a:prstGeom>
                    <a:noFill/>
                    <a:ln w="9525">
                      <a:noFill/>
                      <a:miter lim="800000"/>
                      <a:headEnd/>
                      <a:tailEnd/>
                    </a:ln>
                  </pic:spPr>
                </pic:pic>
              </a:graphicData>
            </a:graphic>
          </wp:inline>
        </w:drawing>
      </w:r>
    </w:p>
    <w:p w:rsidR="00734D26" w:rsidRPr="00986E62" w:rsidRDefault="0023125D" w:rsidP="009F713A">
      <w:pPr>
        <w:jc w:val="center"/>
        <w:rPr>
          <w:rFonts w:ascii="Times New Roman" w:hAnsi="Times New Roman" w:cs="Times New Roman"/>
          <w:color w:val="FF0000"/>
          <w:sz w:val="28"/>
        </w:rPr>
      </w:pPr>
      <w:r w:rsidRPr="00986E62">
        <w:rPr>
          <w:rFonts w:ascii="Times New Roman" w:hAnsi="Times New Roman" w:cs="Times New Roman"/>
          <w:color w:val="FF0000"/>
          <w:sz w:val="28"/>
        </w:rPr>
        <w:t>Социализация</w:t>
      </w:r>
      <w:r w:rsidR="00A0508E" w:rsidRPr="00986E62">
        <w:rPr>
          <w:rFonts w:ascii="Times New Roman" w:hAnsi="Times New Roman" w:cs="Times New Roman"/>
          <w:color w:val="FF0000"/>
          <w:sz w:val="28"/>
        </w:rPr>
        <w:t xml:space="preserve"> детей – сирот и детей, оставшихся без попечения родителей</w:t>
      </w:r>
    </w:p>
    <w:p w:rsidR="0023125D" w:rsidRPr="009F713A" w:rsidRDefault="0023125D" w:rsidP="00A0508E">
      <w:pPr>
        <w:spacing w:after="0" w:line="240" w:lineRule="auto"/>
        <w:ind w:firstLine="708"/>
        <w:jc w:val="both"/>
        <w:rPr>
          <w:rFonts w:ascii="Times New Roman" w:hAnsi="Times New Roman" w:cs="Times New Roman"/>
          <w:sz w:val="28"/>
        </w:rPr>
      </w:pPr>
      <w:r w:rsidRPr="009F713A">
        <w:rPr>
          <w:rFonts w:ascii="Times New Roman" w:hAnsi="Times New Roman" w:cs="Times New Roman"/>
          <w:sz w:val="28"/>
        </w:rPr>
        <w:t>Родителям</w:t>
      </w:r>
      <w:r w:rsidR="00734D26" w:rsidRPr="009F713A">
        <w:rPr>
          <w:rFonts w:ascii="Times New Roman" w:hAnsi="Times New Roman" w:cs="Times New Roman"/>
          <w:sz w:val="28"/>
        </w:rPr>
        <w:t>,</w:t>
      </w:r>
      <w:r w:rsidRPr="009F713A">
        <w:rPr>
          <w:rFonts w:ascii="Times New Roman" w:hAnsi="Times New Roman" w:cs="Times New Roman"/>
          <w:sz w:val="28"/>
        </w:rPr>
        <w:t xml:space="preserve"> воспитывающим</w:t>
      </w:r>
      <w:r w:rsidR="00A0508E" w:rsidRPr="009F713A">
        <w:rPr>
          <w:rFonts w:ascii="Times New Roman" w:hAnsi="Times New Roman" w:cs="Times New Roman"/>
          <w:sz w:val="28"/>
        </w:rPr>
        <w:t xml:space="preserve"> </w:t>
      </w:r>
      <w:r w:rsidR="00734D26" w:rsidRPr="009F713A">
        <w:rPr>
          <w:rFonts w:ascii="Times New Roman" w:hAnsi="Times New Roman" w:cs="Times New Roman"/>
          <w:sz w:val="28"/>
        </w:rPr>
        <w:t xml:space="preserve">приемного </w:t>
      </w:r>
      <w:r w:rsidRPr="009F713A">
        <w:rPr>
          <w:rFonts w:ascii="Times New Roman" w:hAnsi="Times New Roman" w:cs="Times New Roman"/>
          <w:sz w:val="28"/>
        </w:rPr>
        <w:t>ребенка</w:t>
      </w:r>
      <w:r w:rsidR="003101DC" w:rsidRPr="009F713A">
        <w:rPr>
          <w:rFonts w:ascii="Times New Roman" w:hAnsi="Times New Roman" w:cs="Times New Roman"/>
          <w:sz w:val="28"/>
        </w:rPr>
        <w:t>,</w:t>
      </w:r>
      <w:r w:rsidRPr="009F713A">
        <w:rPr>
          <w:rFonts w:ascii="Times New Roman" w:hAnsi="Times New Roman" w:cs="Times New Roman"/>
          <w:sz w:val="28"/>
        </w:rPr>
        <w:t xml:space="preserve"> нередко возникают трудности с социализацией ребенка </w:t>
      </w:r>
      <w:r w:rsidR="003101DC" w:rsidRPr="009F713A">
        <w:rPr>
          <w:rFonts w:ascii="Times New Roman" w:hAnsi="Times New Roman" w:cs="Times New Roman"/>
          <w:sz w:val="28"/>
        </w:rPr>
        <w:t xml:space="preserve">в </w:t>
      </w:r>
      <w:r w:rsidRPr="009F713A">
        <w:rPr>
          <w:rFonts w:ascii="Times New Roman" w:hAnsi="Times New Roman" w:cs="Times New Roman"/>
          <w:sz w:val="28"/>
        </w:rPr>
        <w:t xml:space="preserve">новой для него среде. От социализации зависит очень многое в жизни ребенка: и </w:t>
      </w:r>
      <w:proofErr w:type="gramStart"/>
      <w:r w:rsidRPr="009F713A">
        <w:rPr>
          <w:rFonts w:ascii="Times New Roman" w:hAnsi="Times New Roman" w:cs="Times New Roman"/>
          <w:sz w:val="28"/>
        </w:rPr>
        <w:t>то</w:t>
      </w:r>
      <w:proofErr w:type="gramEnd"/>
      <w:r w:rsidRPr="009F713A">
        <w:rPr>
          <w:rFonts w:ascii="Times New Roman" w:hAnsi="Times New Roman" w:cs="Times New Roman"/>
          <w:sz w:val="28"/>
        </w:rPr>
        <w:t xml:space="preserve"> как он будет чувствовать себя в школе, и то, какая атмосфера</w:t>
      </w:r>
      <w:r w:rsidR="003101DC" w:rsidRPr="009F713A">
        <w:rPr>
          <w:rFonts w:ascii="Times New Roman" w:hAnsi="Times New Roman" w:cs="Times New Roman"/>
          <w:sz w:val="28"/>
        </w:rPr>
        <w:t>,</w:t>
      </w:r>
      <w:r w:rsidRPr="009F713A">
        <w:rPr>
          <w:rFonts w:ascii="Times New Roman" w:hAnsi="Times New Roman" w:cs="Times New Roman"/>
          <w:sz w:val="28"/>
        </w:rPr>
        <w:t xml:space="preserve"> в конечном счете</w:t>
      </w:r>
      <w:r w:rsidR="003101DC" w:rsidRPr="009F713A">
        <w:rPr>
          <w:rFonts w:ascii="Times New Roman" w:hAnsi="Times New Roman" w:cs="Times New Roman"/>
          <w:sz w:val="28"/>
        </w:rPr>
        <w:t>,</w:t>
      </w:r>
      <w:r w:rsidRPr="009F713A">
        <w:rPr>
          <w:rFonts w:ascii="Times New Roman" w:hAnsi="Times New Roman" w:cs="Times New Roman"/>
          <w:sz w:val="28"/>
        </w:rPr>
        <w:t xml:space="preserve"> сложится в учебном коллективе.</w:t>
      </w:r>
    </w:p>
    <w:p w:rsidR="00A0508E" w:rsidRPr="009F713A" w:rsidRDefault="00A0508E" w:rsidP="00A0508E">
      <w:pPr>
        <w:spacing w:after="0" w:line="240" w:lineRule="auto"/>
        <w:ind w:firstLine="708"/>
        <w:jc w:val="both"/>
        <w:rPr>
          <w:rFonts w:ascii="Times New Roman" w:hAnsi="Times New Roman" w:cs="Times New Roman"/>
          <w:sz w:val="28"/>
        </w:rPr>
      </w:pPr>
      <w:r w:rsidRPr="009F713A">
        <w:rPr>
          <w:rFonts w:ascii="Times New Roman" w:hAnsi="Times New Roman" w:cs="Times New Roman"/>
          <w:sz w:val="28"/>
        </w:rPr>
        <w:t>Трудности детей – сирот и детей, оставшихся без попечения родителей в социализации в обществе, в обучении в школе обусловлены специфическим социальным опытом:</w:t>
      </w:r>
    </w:p>
    <w:p w:rsidR="00A0508E" w:rsidRPr="009F713A" w:rsidRDefault="00A0508E" w:rsidP="00A0508E">
      <w:pPr>
        <w:spacing w:after="0" w:line="240" w:lineRule="auto"/>
        <w:ind w:firstLine="708"/>
        <w:jc w:val="both"/>
        <w:rPr>
          <w:rFonts w:ascii="Times New Roman" w:hAnsi="Times New Roman" w:cs="Times New Roman"/>
          <w:sz w:val="28"/>
        </w:rPr>
      </w:pPr>
      <w:r w:rsidRPr="009F713A">
        <w:rPr>
          <w:rFonts w:ascii="Times New Roman" w:hAnsi="Times New Roman" w:cs="Times New Roman"/>
          <w:sz w:val="28"/>
        </w:rPr>
        <w:t xml:space="preserve">-травму привязанности и опыт </w:t>
      </w:r>
      <w:proofErr w:type="spellStart"/>
      <w:r w:rsidRPr="009F713A">
        <w:rPr>
          <w:rFonts w:ascii="Times New Roman" w:hAnsi="Times New Roman" w:cs="Times New Roman"/>
          <w:sz w:val="28"/>
        </w:rPr>
        <w:t>депривации</w:t>
      </w:r>
      <w:proofErr w:type="spellEnd"/>
      <w:r w:rsidRPr="009F713A">
        <w:rPr>
          <w:rFonts w:ascii="Times New Roman" w:hAnsi="Times New Roman" w:cs="Times New Roman"/>
          <w:sz w:val="28"/>
        </w:rPr>
        <w:t xml:space="preserve"> потребностей;</w:t>
      </w:r>
    </w:p>
    <w:p w:rsidR="00A0508E" w:rsidRPr="009F713A" w:rsidRDefault="00A0508E" w:rsidP="00A0508E">
      <w:pPr>
        <w:spacing w:after="0" w:line="240" w:lineRule="auto"/>
        <w:ind w:firstLine="708"/>
        <w:jc w:val="both"/>
        <w:rPr>
          <w:rFonts w:ascii="Times New Roman" w:hAnsi="Times New Roman" w:cs="Times New Roman"/>
          <w:sz w:val="28"/>
        </w:rPr>
      </w:pPr>
      <w:r w:rsidRPr="009F713A">
        <w:rPr>
          <w:rFonts w:ascii="Times New Roman" w:hAnsi="Times New Roman" w:cs="Times New Roman"/>
          <w:sz w:val="28"/>
        </w:rPr>
        <w:t>-опыт жизни  в асоциальном обществе;</w:t>
      </w:r>
    </w:p>
    <w:p w:rsidR="00A0508E" w:rsidRPr="009F713A" w:rsidRDefault="00A0508E" w:rsidP="00A0508E">
      <w:pPr>
        <w:spacing w:after="0" w:line="240" w:lineRule="auto"/>
        <w:ind w:firstLine="708"/>
        <w:jc w:val="both"/>
        <w:rPr>
          <w:rFonts w:ascii="Times New Roman" w:hAnsi="Times New Roman" w:cs="Times New Roman"/>
          <w:sz w:val="28"/>
        </w:rPr>
      </w:pPr>
      <w:r w:rsidRPr="009F713A">
        <w:rPr>
          <w:rFonts w:ascii="Times New Roman" w:hAnsi="Times New Roman" w:cs="Times New Roman"/>
          <w:sz w:val="28"/>
        </w:rPr>
        <w:t>-неудовлетворительные результаты социализации в условиях учреждения для детей</w:t>
      </w:r>
      <w:r w:rsidR="00734D26" w:rsidRPr="009F713A">
        <w:rPr>
          <w:rFonts w:ascii="Times New Roman" w:hAnsi="Times New Roman" w:cs="Times New Roman"/>
          <w:sz w:val="28"/>
        </w:rPr>
        <w:t xml:space="preserve"> </w:t>
      </w:r>
      <w:r w:rsidRPr="009F713A">
        <w:rPr>
          <w:rFonts w:ascii="Times New Roman" w:hAnsi="Times New Roman" w:cs="Times New Roman"/>
          <w:sz w:val="28"/>
        </w:rPr>
        <w:t>- сирот и детей, оставшихся без попечения родителей.</w:t>
      </w:r>
    </w:p>
    <w:p w:rsidR="00046338" w:rsidRPr="009F713A" w:rsidRDefault="00A0508E" w:rsidP="00046338">
      <w:pPr>
        <w:spacing w:after="0" w:line="240" w:lineRule="auto"/>
        <w:ind w:firstLine="708"/>
        <w:jc w:val="both"/>
        <w:rPr>
          <w:rFonts w:ascii="Times New Roman" w:hAnsi="Times New Roman" w:cs="Times New Roman"/>
          <w:sz w:val="28"/>
        </w:rPr>
      </w:pPr>
      <w:r w:rsidRPr="009F713A">
        <w:rPr>
          <w:rFonts w:ascii="Times New Roman" w:hAnsi="Times New Roman" w:cs="Times New Roman"/>
          <w:sz w:val="28"/>
        </w:rPr>
        <w:t xml:space="preserve">Интеллектуальное развитие </w:t>
      </w:r>
      <w:r w:rsidR="00734D26" w:rsidRPr="009F713A">
        <w:rPr>
          <w:rFonts w:ascii="Times New Roman" w:hAnsi="Times New Roman" w:cs="Times New Roman"/>
          <w:sz w:val="28"/>
        </w:rPr>
        <w:t>детей –</w:t>
      </w:r>
      <w:r w:rsidR="007D7F08" w:rsidRPr="009F713A">
        <w:rPr>
          <w:rFonts w:ascii="Times New Roman" w:hAnsi="Times New Roman" w:cs="Times New Roman"/>
          <w:sz w:val="28"/>
        </w:rPr>
        <w:t xml:space="preserve"> </w:t>
      </w:r>
      <w:r w:rsidR="00734D26" w:rsidRPr="009F713A">
        <w:rPr>
          <w:rFonts w:ascii="Times New Roman" w:hAnsi="Times New Roman" w:cs="Times New Roman"/>
          <w:sz w:val="28"/>
        </w:rPr>
        <w:t>сирот и детей, оставшихся без попечения родителей</w:t>
      </w:r>
      <w:r w:rsidR="003101DC" w:rsidRPr="009F713A">
        <w:rPr>
          <w:rFonts w:ascii="Times New Roman" w:hAnsi="Times New Roman" w:cs="Times New Roman"/>
          <w:sz w:val="28"/>
        </w:rPr>
        <w:t>,</w:t>
      </w:r>
      <w:r w:rsidR="00734D26" w:rsidRPr="009F713A">
        <w:rPr>
          <w:rFonts w:ascii="Times New Roman" w:hAnsi="Times New Roman" w:cs="Times New Roman"/>
          <w:sz w:val="28"/>
        </w:rPr>
        <w:t xml:space="preserve"> зачастую характеризуется задержкой психического развития и сниженной познавательной активностью, несформированностью базовых мыслительных операций (сравнение, выделение существенных признаков, классификация и др.); </w:t>
      </w:r>
      <w:proofErr w:type="spellStart"/>
      <w:r w:rsidR="00734D26" w:rsidRPr="009F713A">
        <w:rPr>
          <w:rFonts w:ascii="Times New Roman" w:hAnsi="Times New Roman" w:cs="Times New Roman"/>
          <w:sz w:val="28"/>
        </w:rPr>
        <w:t>несформированностью</w:t>
      </w:r>
      <w:proofErr w:type="spellEnd"/>
      <w:r w:rsidR="00734D26" w:rsidRPr="009F713A">
        <w:rPr>
          <w:rFonts w:ascii="Times New Roman" w:hAnsi="Times New Roman" w:cs="Times New Roman"/>
          <w:sz w:val="28"/>
        </w:rPr>
        <w:t xml:space="preserve"> </w:t>
      </w:r>
      <w:proofErr w:type="spellStart"/>
      <w:r w:rsidR="00734D26" w:rsidRPr="009F713A">
        <w:rPr>
          <w:rFonts w:ascii="Times New Roman" w:hAnsi="Times New Roman" w:cs="Times New Roman"/>
          <w:sz w:val="28"/>
        </w:rPr>
        <w:t>общеучебных</w:t>
      </w:r>
      <w:proofErr w:type="spellEnd"/>
      <w:r w:rsidR="00734D26" w:rsidRPr="009F713A">
        <w:rPr>
          <w:rFonts w:ascii="Times New Roman" w:hAnsi="Times New Roman" w:cs="Times New Roman"/>
          <w:sz w:val="28"/>
        </w:rPr>
        <w:t xml:space="preserve"> умений (понимание учебной задачи, алгоритма решения, сформулировать правильные выводы, объяснить результат)</w:t>
      </w:r>
      <w:r w:rsidR="00046338" w:rsidRPr="009F713A">
        <w:rPr>
          <w:rFonts w:ascii="Times New Roman" w:hAnsi="Times New Roman" w:cs="Times New Roman"/>
          <w:sz w:val="28"/>
        </w:rPr>
        <w:t xml:space="preserve">; недостаточными знаниями об окружающем мире, пробелами в базовых знаниях, умениях и навыках, неумением создавать мысленную модель своего поведения во внутреннем плане действий. </w:t>
      </w:r>
    </w:p>
    <w:p w:rsidR="00A0508E" w:rsidRPr="009F713A" w:rsidRDefault="00046338" w:rsidP="00046338">
      <w:pPr>
        <w:spacing w:after="0" w:line="240" w:lineRule="auto"/>
        <w:ind w:firstLine="708"/>
        <w:jc w:val="both"/>
        <w:rPr>
          <w:rFonts w:ascii="Times New Roman" w:hAnsi="Times New Roman" w:cs="Times New Roman"/>
          <w:sz w:val="28"/>
        </w:rPr>
      </w:pPr>
      <w:r w:rsidRPr="009F713A">
        <w:rPr>
          <w:rFonts w:ascii="Times New Roman" w:hAnsi="Times New Roman" w:cs="Times New Roman"/>
          <w:sz w:val="28"/>
        </w:rPr>
        <w:t>У детей-сирот и детей, оставшихся без попечения ребенка</w:t>
      </w:r>
      <w:r w:rsidR="003101DC" w:rsidRPr="009F713A">
        <w:rPr>
          <w:rFonts w:ascii="Times New Roman" w:hAnsi="Times New Roman" w:cs="Times New Roman"/>
          <w:sz w:val="28"/>
        </w:rPr>
        <w:t>,</w:t>
      </w:r>
      <w:r w:rsidRPr="009F713A">
        <w:rPr>
          <w:rFonts w:ascii="Times New Roman" w:hAnsi="Times New Roman" w:cs="Times New Roman"/>
          <w:sz w:val="28"/>
        </w:rPr>
        <w:t xml:space="preserve"> имеются трудности в развитии эмоционально-волевой сфере. Это негативное восприятие ребенком взрослого человека, вследствие собственного </w:t>
      </w:r>
      <w:r w:rsidRPr="009F713A">
        <w:rPr>
          <w:rFonts w:ascii="Times New Roman" w:hAnsi="Times New Roman" w:cs="Times New Roman"/>
          <w:sz w:val="28"/>
        </w:rPr>
        <w:lastRenderedPageBreak/>
        <w:t>неблагополучного опыта отношений с родителями, педагогами, опыт неуспеха в учебной деятельности.</w:t>
      </w:r>
      <w:r w:rsidR="00E95AC9" w:rsidRPr="009F713A">
        <w:rPr>
          <w:rFonts w:ascii="Times New Roman" w:hAnsi="Times New Roman" w:cs="Times New Roman"/>
          <w:sz w:val="28"/>
        </w:rPr>
        <w:t xml:space="preserve"> Сопротивление обучение и воспитанию как ответ на неуспех в школьном обучении, на невозможность соответствовать требованиям </w:t>
      </w:r>
      <w:r w:rsidR="00F649B6" w:rsidRPr="009F713A">
        <w:rPr>
          <w:rFonts w:ascii="Times New Roman" w:hAnsi="Times New Roman" w:cs="Times New Roman"/>
          <w:sz w:val="28"/>
        </w:rPr>
        <w:t xml:space="preserve">школьной успеваемости; отсутствие положительной мотивации к обучению; отсутствие навыков волевого регулирования поведения, </w:t>
      </w:r>
      <w:proofErr w:type="spellStart"/>
      <w:r w:rsidR="00A03743">
        <w:rPr>
          <w:rFonts w:ascii="Times New Roman" w:hAnsi="Times New Roman" w:cs="Times New Roman"/>
          <w:sz w:val="28"/>
        </w:rPr>
        <w:t>целе</w:t>
      </w:r>
      <w:r w:rsidR="00F649B6" w:rsidRPr="009F713A">
        <w:rPr>
          <w:rFonts w:ascii="Times New Roman" w:hAnsi="Times New Roman" w:cs="Times New Roman"/>
          <w:sz w:val="28"/>
        </w:rPr>
        <w:t>пол</w:t>
      </w:r>
      <w:r w:rsidR="00A03743">
        <w:rPr>
          <w:rFonts w:ascii="Times New Roman" w:hAnsi="Times New Roman" w:cs="Times New Roman"/>
          <w:sz w:val="28"/>
        </w:rPr>
        <w:t>а</w:t>
      </w:r>
      <w:r w:rsidR="00F649B6" w:rsidRPr="009F713A">
        <w:rPr>
          <w:rFonts w:ascii="Times New Roman" w:hAnsi="Times New Roman" w:cs="Times New Roman"/>
          <w:sz w:val="28"/>
        </w:rPr>
        <w:t>гание</w:t>
      </w:r>
      <w:proofErr w:type="spellEnd"/>
      <w:r w:rsidR="00F649B6" w:rsidRPr="009F713A">
        <w:rPr>
          <w:rFonts w:ascii="Times New Roman" w:hAnsi="Times New Roman" w:cs="Times New Roman"/>
          <w:sz w:val="28"/>
        </w:rPr>
        <w:t>, отсутствие продуктивных моделей поведения.</w:t>
      </w:r>
    </w:p>
    <w:p w:rsidR="00481307" w:rsidRPr="009F713A" w:rsidRDefault="00F649B6" w:rsidP="007D7F08">
      <w:pPr>
        <w:spacing w:after="0" w:line="240" w:lineRule="auto"/>
        <w:ind w:firstLine="708"/>
        <w:jc w:val="both"/>
        <w:rPr>
          <w:rFonts w:ascii="Times New Roman" w:hAnsi="Times New Roman" w:cs="Times New Roman"/>
          <w:sz w:val="28"/>
        </w:rPr>
      </w:pPr>
      <w:r w:rsidRPr="009F713A">
        <w:rPr>
          <w:rFonts w:ascii="Times New Roman" w:hAnsi="Times New Roman" w:cs="Times New Roman"/>
          <w:sz w:val="28"/>
        </w:rPr>
        <w:t>Также имеются</w:t>
      </w:r>
      <w:r w:rsidR="007D7F08" w:rsidRPr="009F713A">
        <w:rPr>
          <w:rFonts w:ascii="Times New Roman" w:hAnsi="Times New Roman" w:cs="Times New Roman"/>
          <w:sz w:val="28"/>
        </w:rPr>
        <w:t xml:space="preserve"> трудности</w:t>
      </w:r>
      <w:r w:rsidRPr="009F713A">
        <w:rPr>
          <w:rFonts w:ascii="Times New Roman" w:hAnsi="Times New Roman" w:cs="Times New Roman"/>
          <w:sz w:val="28"/>
        </w:rPr>
        <w:t xml:space="preserve"> социального развития: </w:t>
      </w:r>
      <w:proofErr w:type="spellStart"/>
      <w:r w:rsidRPr="009F713A">
        <w:rPr>
          <w:rFonts w:ascii="Times New Roman" w:hAnsi="Times New Roman" w:cs="Times New Roman"/>
          <w:sz w:val="28"/>
        </w:rPr>
        <w:t>несформированность</w:t>
      </w:r>
      <w:proofErr w:type="spellEnd"/>
      <w:r w:rsidRPr="009F713A">
        <w:rPr>
          <w:rFonts w:ascii="Times New Roman" w:hAnsi="Times New Roman" w:cs="Times New Roman"/>
          <w:sz w:val="28"/>
        </w:rPr>
        <w:t xml:space="preserve"> перспектив собственного развития и способности жизне</w:t>
      </w:r>
      <w:r w:rsidR="007D7F08" w:rsidRPr="009F713A">
        <w:rPr>
          <w:rFonts w:ascii="Times New Roman" w:hAnsi="Times New Roman" w:cs="Times New Roman"/>
          <w:sz w:val="28"/>
        </w:rPr>
        <w:t xml:space="preserve">нного планирования; </w:t>
      </w:r>
      <w:r w:rsidRPr="009F713A">
        <w:rPr>
          <w:rFonts w:ascii="Times New Roman" w:hAnsi="Times New Roman" w:cs="Times New Roman"/>
          <w:sz w:val="28"/>
        </w:rPr>
        <w:t>асоциальные ценностные установки, опора на негативный жизненный опыт</w:t>
      </w:r>
      <w:r w:rsidR="007D7F08" w:rsidRPr="009F713A">
        <w:rPr>
          <w:rFonts w:ascii="Times New Roman" w:hAnsi="Times New Roman" w:cs="Times New Roman"/>
          <w:sz w:val="28"/>
        </w:rPr>
        <w:t>, неприятие позитивного</w:t>
      </w:r>
      <w:r w:rsidRPr="009F713A">
        <w:rPr>
          <w:rFonts w:ascii="Times New Roman" w:hAnsi="Times New Roman" w:cs="Times New Roman"/>
          <w:sz w:val="28"/>
        </w:rPr>
        <w:t xml:space="preserve"> опыта других;  иждивенческая позиция; замкнутость внутри социальной группы сирот и демонстративное противопоставление своей социальной группы с ее непродуктивными ценностными установками остальному обществу по принципу «мы – они»; неадекватная </w:t>
      </w:r>
      <w:r w:rsidR="00481307" w:rsidRPr="009F713A">
        <w:rPr>
          <w:rFonts w:ascii="Times New Roman" w:hAnsi="Times New Roman" w:cs="Times New Roman"/>
          <w:sz w:val="28"/>
        </w:rPr>
        <w:t>оц</w:t>
      </w:r>
      <w:r w:rsidR="007D7F08" w:rsidRPr="009F713A">
        <w:rPr>
          <w:rFonts w:ascii="Times New Roman" w:hAnsi="Times New Roman" w:cs="Times New Roman"/>
          <w:sz w:val="28"/>
        </w:rPr>
        <w:t>енка собственных возможностей в</w:t>
      </w:r>
      <w:r w:rsidR="00481307" w:rsidRPr="009F713A">
        <w:rPr>
          <w:rFonts w:ascii="Times New Roman" w:hAnsi="Times New Roman" w:cs="Times New Roman"/>
          <w:sz w:val="28"/>
        </w:rPr>
        <w:t xml:space="preserve">следствие недостатка  позитивного опыта общения </w:t>
      </w:r>
      <w:proofErr w:type="gramStart"/>
      <w:r w:rsidR="00481307" w:rsidRPr="009F713A">
        <w:rPr>
          <w:rFonts w:ascii="Times New Roman" w:hAnsi="Times New Roman" w:cs="Times New Roman"/>
          <w:sz w:val="28"/>
        </w:rPr>
        <w:t>со</w:t>
      </w:r>
      <w:proofErr w:type="gramEnd"/>
      <w:r w:rsidR="00481307" w:rsidRPr="009F713A">
        <w:rPr>
          <w:rFonts w:ascii="Times New Roman" w:hAnsi="Times New Roman" w:cs="Times New Roman"/>
          <w:sz w:val="28"/>
        </w:rPr>
        <w:t xml:space="preserve"> взрослыми и детьми.</w:t>
      </w:r>
    </w:p>
    <w:p w:rsidR="00481307" w:rsidRPr="009F713A" w:rsidRDefault="00481307" w:rsidP="00481307">
      <w:pPr>
        <w:spacing w:after="0" w:line="240" w:lineRule="auto"/>
        <w:ind w:firstLine="708"/>
        <w:jc w:val="both"/>
        <w:rPr>
          <w:rFonts w:ascii="Times New Roman" w:hAnsi="Times New Roman" w:cs="Times New Roman"/>
          <w:sz w:val="28"/>
        </w:rPr>
      </w:pPr>
      <w:r w:rsidRPr="009F713A">
        <w:rPr>
          <w:rFonts w:ascii="Times New Roman" w:hAnsi="Times New Roman" w:cs="Times New Roman"/>
          <w:sz w:val="28"/>
        </w:rPr>
        <w:t>В самом общем виде социализация - это вхождение человека в общество. Этот процесс происходит  с рождения, человек социализируется с самого начала жизни - и до ее конца. Меняется ситуация, окружение, обстоятельства жизни и на каждом этапе приходится входить в новые условия. Не просто входить, а усваивать что-то и реализовывать себя. До сих пор многие рассматривают социализацию как процесс пассивного усвоения неких правил, «лепку» человека обществом. Но на самом  деле  это не только восприятие нового со стороны социума, но проявление и создание себя.</w:t>
      </w:r>
    </w:p>
    <w:p w:rsidR="00875B48" w:rsidRPr="009F713A" w:rsidRDefault="007D7F08" w:rsidP="00F40167">
      <w:pPr>
        <w:spacing w:after="0" w:line="240" w:lineRule="auto"/>
        <w:jc w:val="both"/>
        <w:rPr>
          <w:rFonts w:ascii="Times New Roman" w:hAnsi="Times New Roman" w:cs="Times New Roman"/>
          <w:sz w:val="28"/>
        </w:rPr>
      </w:pPr>
      <w:r w:rsidRPr="009F713A">
        <w:rPr>
          <w:rFonts w:ascii="Times New Roman" w:hAnsi="Times New Roman" w:cs="Times New Roman"/>
          <w:sz w:val="28"/>
        </w:rPr>
        <w:t>Очень непросто детям с подобными трудностями войти в новые условия с новыми для них людьми. Необходимо время дл</w:t>
      </w:r>
      <w:r w:rsidR="00F40167" w:rsidRPr="009F713A">
        <w:rPr>
          <w:rFonts w:ascii="Times New Roman" w:hAnsi="Times New Roman" w:cs="Times New Roman"/>
          <w:sz w:val="28"/>
        </w:rPr>
        <w:t xml:space="preserve">я адаптации в семье, в социуме. </w:t>
      </w:r>
    </w:p>
    <w:p w:rsidR="0023125D" w:rsidRPr="009F713A" w:rsidRDefault="00F40167" w:rsidP="00875B48">
      <w:pPr>
        <w:spacing w:after="0" w:line="240" w:lineRule="auto"/>
        <w:ind w:firstLine="708"/>
        <w:jc w:val="both"/>
        <w:rPr>
          <w:rFonts w:ascii="Times New Roman" w:hAnsi="Times New Roman" w:cs="Times New Roman"/>
          <w:sz w:val="28"/>
        </w:rPr>
      </w:pPr>
      <w:r w:rsidRPr="009F713A">
        <w:rPr>
          <w:rFonts w:ascii="Times New Roman" w:hAnsi="Times New Roman" w:cs="Times New Roman"/>
          <w:sz w:val="28"/>
        </w:rPr>
        <w:t>Д</w:t>
      </w:r>
      <w:r w:rsidR="007D7F08" w:rsidRPr="009F713A">
        <w:rPr>
          <w:rFonts w:ascii="Times New Roman" w:hAnsi="Times New Roman" w:cs="Times New Roman"/>
          <w:sz w:val="28"/>
        </w:rPr>
        <w:t xml:space="preserve">ля проектирования </w:t>
      </w:r>
      <w:r w:rsidRPr="009F713A">
        <w:rPr>
          <w:rFonts w:ascii="Times New Roman" w:hAnsi="Times New Roman" w:cs="Times New Roman"/>
          <w:sz w:val="28"/>
        </w:rPr>
        <w:t>здоровой социализации и обучения требуется сотрудничество замещающей семьи и школы (выработка общих ожиданий и требований от ребенка) для создания условий активной целостной развивающей среды; создание здоровой среды через включение в школьный социум; освоение детьми общественно приемлемых ценностей, преодоление непродуктивных форм поведения и взаимодействия, чувство «мы». Все это даст успешный процесс социализации детей –</w:t>
      </w:r>
      <w:r w:rsidR="00875B48" w:rsidRPr="009F713A">
        <w:rPr>
          <w:rFonts w:ascii="Times New Roman" w:hAnsi="Times New Roman" w:cs="Times New Roman"/>
          <w:sz w:val="28"/>
        </w:rPr>
        <w:t xml:space="preserve"> </w:t>
      </w:r>
      <w:r w:rsidRPr="009F713A">
        <w:rPr>
          <w:rFonts w:ascii="Times New Roman" w:hAnsi="Times New Roman" w:cs="Times New Roman"/>
          <w:sz w:val="28"/>
        </w:rPr>
        <w:t>сирот и детей, оставшихся без попечения родителей.</w:t>
      </w:r>
    </w:p>
    <w:p w:rsidR="00BB3F83" w:rsidRPr="009F713A" w:rsidRDefault="00BB3F83" w:rsidP="00BB3F83">
      <w:pPr>
        <w:pStyle w:val="a3"/>
        <w:shd w:val="clear" w:color="auto" w:fill="FFFFFF"/>
        <w:spacing w:before="0" w:beforeAutospacing="0" w:after="0" w:afterAutospacing="0"/>
        <w:rPr>
          <w:b/>
          <w:bCs/>
          <w:color w:val="000000"/>
          <w:sz w:val="28"/>
        </w:rPr>
      </w:pPr>
    </w:p>
    <w:p w:rsidR="00BB3F83" w:rsidRPr="009F713A" w:rsidRDefault="00BB3F83" w:rsidP="009F713A">
      <w:pPr>
        <w:pStyle w:val="a3"/>
        <w:shd w:val="clear" w:color="auto" w:fill="FFFFFF"/>
        <w:spacing w:before="0" w:beforeAutospacing="0" w:after="0" w:afterAutospacing="0"/>
        <w:ind w:firstLine="708"/>
        <w:jc w:val="both"/>
        <w:rPr>
          <w:color w:val="000000"/>
          <w:sz w:val="28"/>
        </w:rPr>
      </w:pPr>
      <w:r w:rsidRPr="009F713A">
        <w:rPr>
          <w:color w:val="000000"/>
          <w:sz w:val="28"/>
        </w:rPr>
        <w:t>Какие же навыки более эффективно может дать замещающая семья ребенку</w:t>
      </w:r>
      <w:r w:rsidR="00A03743">
        <w:rPr>
          <w:color w:val="000000"/>
          <w:sz w:val="28"/>
        </w:rPr>
        <w:t xml:space="preserve"> </w:t>
      </w:r>
      <w:r w:rsidRPr="009F713A">
        <w:rPr>
          <w:color w:val="000000"/>
          <w:sz w:val="28"/>
        </w:rPr>
        <w:t>- сироте в отличие от государственного учреждения?</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1.</w:t>
      </w:r>
      <w:r w:rsidRPr="009F713A">
        <w:rPr>
          <w:rStyle w:val="apple-converted-space"/>
          <w:color w:val="000000"/>
          <w:sz w:val="28"/>
        </w:rPr>
        <w:t> </w:t>
      </w:r>
      <w:r w:rsidRPr="009F713A">
        <w:rPr>
          <w:i/>
          <w:iCs/>
          <w:color w:val="000000"/>
          <w:sz w:val="28"/>
        </w:rPr>
        <w:t>Коммуникативные:</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Умение налаживать контакты, дружить, добиваться своей цели, не обижая окружающих, выслушивать, благодарить, ценить оказанные услуги и дружеское участие.</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xml:space="preserve">- Отличать хорошего человека </w:t>
      </w:r>
      <w:proofErr w:type="gramStart"/>
      <w:r w:rsidRPr="009F713A">
        <w:rPr>
          <w:color w:val="000000"/>
          <w:sz w:val="28"/>
        </w:rPr>
        <w:t>от</w:t>
      </w:r>
      <w:proofErr w:type="gramEnd"/>
      <w:r w:rsidRPr="009F713A">
        <w:rPr>
          <w:color w:val="000000"/>
          <w:sz w:val="28"/>
        </w:rPr>
        <w:t xml:space="preserve"> плохого. Просто вести себя так, чтобы не отталкивать от себя окружающих.</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2.</w:t>
      </w:r>
      <w:r w:rsidRPr="009F713A">
        <w:rPr>
          <w:rStyle w:val="apple-converted-space"/>
          <w:color w:val="000000"/>
          <w:sz w:val="28"/>
        </w:rPr>
        <w:t> </w:t>
      </w:r>
      <w:r w:rsidRPr="009F713A">
        <w:rPr>
          <w:i/>
          <w:iCs/>
          <w:color w:val="000000"/>
          <w:sz w:val="28"/>
        </w:rPr>
        <w:t>Элементарный культурный уровень</w:t>
      </w:r>
      <w:r w:rsidRPr="009F713A">
        <w:rPr>
          <w:color w:val="000000"/>
          <w:sz w:val="28"/>
        </w:rPr>
        <w:t xml:space="preserve">, который </w:t>
      </w:r>
      <w:proofErr w:type="gramStart"/>
      <w:r w:rsidRPr="009F713A">
        <w:rPr>
          <w:color w:val="000000"/>
          <w:sz w:val="28"/>
        </w:rPr>
        <w:t>будет</w:t>
      </w:r>
      <w:proofErr w:type="gramEnd"/>
      <w:r w:rsidRPr="009F713A">
        <w:rPr>
          <w:color w:val="000000"/>
          <w:sz w:val="28"/>
        </w:rPr>
        <w:t xml:space="preserve"> приемлем в обществе:</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lastRenderedPageBreak/>
        <w:t>- умение одеваться аккуратно, по сезону и по средствам, со вкусом;</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речь, которая бы не резала слух окружающих людей, умение вести себя в общественных местах, на работе, в местах отдыха, дома, в семье;</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умение общаться с людьми разного возраста и социального положения, соответственно ситуации (с начальством, друзьями, продавцами, сверстниками, людьми, которые нравятся и не нравятся и др.)</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3.</w:t>
      </w:r>
      <w:r w:rsidRPr="009F713A">
        <w:rPr>
          <w:rStyle w:val="apple-converted-space"/>
          <w:color w:val="000000"/>
          <w:sz w:val="28"/>
        </w:rPr>
        <w:t> </w:t>
      </w:r>
      <w:r w:rsidRPr="009F713A">
        <w:rPr>
          <w:i/>
          <w:iCs/>
          <w:color w:val="000000"/>
          <w:sz w:val="28"/>
        </w:rPr>
        <w:t>Определенные психологические навыки:</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умение сдерживать свои эмоции и анализировать свои чувства</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умение разбираться в намерениях других людей, разрешать конфликты, настаивать на своей точке зрения, правильно ссориться, мириться, уступать, сопереживать, сочувствовать и т.д.</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4</w:t>
      </w:r>
      <w:r w:rsidRPr="009F713A">
        <w:rPr>
          <w:i/>
          <w:iCs/>
          <w:color w:val="000000"/>
          <w:sz w:val="28"/>
        </w:rPr>
        <w:t>. Примитивный потребительский уровень</w:t>
      </w:r>
      <w:r w:rsidRPr="009F713A">
        <w:rPr>
          <w:color w:val="000000"/>
          <w:sz w:val="28"/>
        </w:rPr>
        <w:t>:</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как и где отправить посылку, письмо, заплатить за квартиру, отстоять свои права в различных учреждениях;</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xml:space="preserve">- сделать покупку, выбрать товар, рассчитать бюджет, </w:t>
      </w:r>
      <w:proofErr w:type="gramStart"/>
      <w:r w:rsidRPr="009F713A">
        <w:rPr>
          <w:color w:val="000000"/>
          <w:sz w:val="28"/>
        </w:rPr>
        <w:t>договориться с продавцом поменять</w:t>
      </w:r>
      <w:proofErr w:type="gramEnd"/>
      <w:r w:rsidRPr="009F713A">
        <w:rPr>
          <w:color w:val="000000"/>
          <w:sz w:val="28"/>
        </w:rPr>
        <w:t xml:space="preserve"> товар, взять чек, проверить сдачу, добиться замены брака и т.д.</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5.</w:t>
      </w:r>
      <w:r w:rsidRPr="009F713A">
        <w:rPr>
          <w:rStyle w:val="apple-converted-space"/>
          <w:color w:val="000000"/>
          <w:sz w:val="28"/>
        </w:rPr>
        <w:t> </w:t>
      </w:r>
      <w:r w:rsidRPr="009F713A">
        <w:rPr>
          <w:i/>
          <w:iCs/>
          <w:color w:val="000000"/>
          <w:sz w:val="28"/>
        </w:rPr>
        <w:t>Элементарный медицинский уровень:</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домашняя аптечка, из чего состоит, какие препараты содержит, "опасные" и "безопасные" лекарства и их доза (аспирин, анальгин, угольные таблетки и т.д.);</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как записаться на прием к врачу, что такое страховой полис;</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навыки: как поставить банки, горчичники, ингаляции, компресс и т.д.;</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первая помощь при травмах, приступах боли;</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что такое диета.</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6.</w:t>
      </w:r>
      <w:r w:rsidRPr="009F713A">
        <w:rPr>
          <w:rStyle w:val="apple-converted-space"/>
          <w:color w:val="000000"/>
          <w:sz w:val="28"/>
        </w:rPr>
        <w:t> </w:t>
      </w:r>
      <w:r w:rsidRPr="009F713A">
        <w:rPr>
          <w:i/>
          <w:iCs/>
          <w:color w:val="000000"/>
          <w:sz w:val="28"/>
        </w:rPr>
        <w:t>Сексуальная культура:</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способы и места знакомств безопасные для подростка;</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как принимать знаки внимания противоположного пола;</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внешний вид, личная гигиена, косметика;</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правила безопасности при знакомствах с незнакомыми людьми;</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противозачаточные средства, последствия половых контактов и др.</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7.</w:t>
      </w:r>
      <w:r w:rsidRPr="009F713A">
        <w:rPr>
          <w:rStyle w:val="apple-converted-space"/>
          <w:color w:val="000000"/>
          <w:sz w:val="28"/>
        </w:rPr>
        <w:t> </w:t>
      </w:r>
      <w:r w:rsidRPr="009F713A">
        <w:rPr>
          <w:i/>
          <w:iCs/>
          <w:color w:val="000000"/>
          <w:sz w:val="28"/>
        </w:rPr>
        <w:t>Навыки</w:t>
      </w:r>
      <w:r w:rsidRPr="009F713A">
        <w:rPr>
          <w:rStyle w:val="apple-converted-space"/>
          <w:i/>
          <w:iCs/>
          <w:color w:val="000000"/>
          <w:sz w:val="28"/>
        </w:rPr>
        <w:t> </w:t>
      </w:r>
      <w:r w:rsidRPr="009F713A">
        <w:rPr>
          <w:i/>
          <w:iCs/>
          <w:color w:val="000000"/>
          <w:sz w:val="28"/>
        </w:rPr>
        <w:t>совместного проживания в семье:</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взаимоотношения между членами семьи, старшими и младшими, братьями и сестрами, детьми и родителями, мужем и женой;</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понятие родственников, родословной, места в жизни, социальной среде;</w:t>
      </w:r>
    </w:p>
    <w:p w:rsidR="00BB3F83" w:rsidRPr="009F713A" w:rsidRDefault="00BB3F83" w:rsidP="00BB3F83">
      <w:pPr>
        <w:pStyle w:val="a3"/>
        <w:shd w:val="clear" w:color="auto" w:fill="FFFFFF"/>
        <w:spacing w:before="0" w:beforeAutospacing="0" w:after="0" w:afterAutospacing="0"/>
        <w:jc w:val="both"/>
        <w:rPr>
          <w:color w:val="000000"/>
          <w:sz w:val="28"/>
        </w:rPr>
      </w:pPr>
      <w:proofErr w:type="gramStart"/>
      <w:r w:rsidRPr="009F713A">
        <w:rPr>
          <w:color w:val="000000"/>
          <w:sz w:val="28"/>
        </w:rPr>
        <w:t>- уровень общения, решение внутрисемейных проблем, конфликтов, совместное проживание разных по характеру, темпераменту людей, понятие взаимовыручки, защиты, надежности, доверия, ответственности.</w:t>
      </w:r>
      <w:proofErr w:type="gramEnd"/>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i/>
          <w:color w:val="000000"/>
          <w:sz w:val="28"/>
        </w:rPr>
        <w:t>8.  Навыки самообслуживания</w:t>
      </w:r>
      <w:r w:rsidRPr="009F713A">
        <w:rPr>
          <w:color w:val="000000"/>
          <w:sz w:val="28"/>
        </w:rPr>
        <w:t>:</w:t>
      </w:r>
    </w:p>
    <w:p w:rsidR="00BB3F83" w:rsidRPr="009F713A" w:rsidRDefault="00BB3F83" w:rsidP="00BB3F83">
      <w:pPr>
        <w:pStyle w:val="a3"/>
        <w:shd w:val="clear" w:color="auto" w:fill="FFFFFF"/>
        <w:spacing w:before="0" w:beforeAutospacing="0" w:after="0" w:afterAutospacing="0"/>
        <w:jc w:val="both"/>
        <w:rPr>
          <w:color w:val="000000"/>
          <w:sz w:val="28"/>
        </w:rPr>
      </w:pPr>
      <w:proofErr w:type="gramStart"/>
      <w:r w:rsidRPr="009F713A">
        <w:rPr>
          <w:color w:val="000000"/>
          <w:sz w:val="28"/>
        </w:rPr>
        <w:t>- мытье посуды, полов, стирка, уборка комнаты, уход за цветами, животными, посадка огорода, приготовление пищи, прием гостей и многое другое;</w:t>
      </w:r>
      <w:proofErr w:type="gramEnd"/>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ответственность за себя, свои поступки, слова, свои вещи, здоровье, комфорт, свои отношения с другими людьми;</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t>- навыки ухода, воспитания, заботы о младших и пожилых членах семьи.</w:t>
      </w:r>
    </w:p>
    <w:p w:rsidR="00BB3F83" w:rsidRPr="009F713A" w:rsidRDefault="00BB3F83" w:rsidP="00BB3F83">
      <w:pPr>
        <w:pStyle w:val="a3"/>
        <w:shd w:val="clear" w:color="auto" w:fill="FFFFFF"/>
        <w:spacing w:before="0" w:beforeAutospacing="0" w:after="0" w:afterAutospacing="0"/>
        <w:jc w:val="both"/>
        <w:rPr>
          <w:color w:val="000000"/>
          <w:sz w:val="28"/>
        </w:rPr>
      </w:pPr>
      <w:r w:rsidRPr="009F713A">
        <w:rPr>
          <w:color w:val="000000"/>
          <w:sz w:val="28"/>
        </w:rPr>
        <w:lastRenderedPageBreak/>
        <w:t xml:space="preserve"> </w:t>
      </w:r>
    </w:p>
    <w:p w:rsidR="00BB3F83" w:rsidRPr="009F713A" w:rsidRDefault="00BB3F83" w:rsidP="00BB3F83">
      <w:pPr>
        <w:spacing w:after="0" w:line="240" w:lineRule="auto"/>
        <w:jc w:val="both"/>
        <w:rPr>
          <w:sz w:val="28"/>
          <w:szCs w:val="24"/>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p w:rsidR="00EF62DF" w:rsidRPr="009F713A" w:rsidRDefault="00EF62DF" w:rsidP="00EF62DF">
      <w:pPr>
        <w:jc w:val="center"/>
        <w:rPr>
          <w:rFonts w:ascii="Times New Roman" w:hAnsi="Times New Roman" w:cs="Times New Roman"/>
          <w:sz w:val="28"/>
        </w:rPr>
      </w:pPr>
    </w:p>
    <w:sectPr w:rsidR="00EF62DF" w:rsidRPr="009F713A" w:rsidSect="00FC5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2DF"/>
    <w:rsid w:val="00046338"/>
    <w:rsid w:val="0023125D"/>
    <w:rsid w:val="00290CBF"/>
    <w:rsid w:val="0030498D"/>
    <w:rsid w:val="003101DC"/>
    <w:rsid w:val="00481307"/>
    <w:rsid w:val="00514240"/>
    <w:rsid w:val="00576F50"/>
    <w:rsid w:val="00683DF6"/>
    <w:rsid w:val="00734D26"/>
    <w:rsid w:val="007D7F08"/>
    <w:rsid w:val="00875B48"/>
    <w:rsid w:val="00986E62"/>
    <w:rsid w:val="009F713A"/>
    <w:rsid w:val="00A03743"/>
    <w:rsid w:val="00A0508E"/>
    <w:rsid w:val="00BB3F83"/>
    <w:rsid w:val="00BC5BA4"/>
    <w:rsid w:val="00E12E0D"/>
    <w:rsid w:val="00E95AC9"/>
    <w:rsid w:val="00EF62DF"/>
    <w:rsid w:val="00F40167"/>
    <w:rsid w:val="00F649B6"/>
    <w:rsid w:val="00FC5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3F83"/>
  </w:style>
  <w:style w:type="paragraph" w:styleId="a4">
    <w:name w:val="Balloon Text"/>
    <w:basedOn w:val="a"/>
    <w:link w:val="a5"/>
    <w:uiPriority w:val="99"/>
    <w:semiHidden/>
    <w:unhideWhenUsed/>
    <w:rsid w:val="00514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4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2018-06-13T00:57:00Z</dcterms:created>
  <dcterms:modified xsi:type="dcterms:W3CDTF">2018-06-13T12:49:00Z</dcterms:modified>
</cp:coreProperties>
</file>